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3" w:rsidRDefault="002B0193" w:rsidP="00553F67">
      <w:pPr>
        <w:pStyle w:val="11"/>
        <w:shd w:val="clear" w:color="auto" w:fill="auto"/>
        <w:spacing w:after="0" w:line="240" w:lineRule="auto"/>
        <w:ind w:right="180"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Утверждено</w:t>
      </w:r>
    </w:p>
    <w:p w:rsidR="002B0193" w:rsidRDefault="002B0193" w:rsidP="00553F67">
      <w:pPr>
        <w:pStyle w:val="11"/>
        <w:shd w:val="clear" w:color="auto" w:fill="auto"/>
        <w:spacing w:after="0" w:line="240" w:lineRule="auto"/>
        <w:ind w:right="180"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приказом директора</w:t>
      </w:r>
    </w:p>
    <w:p w:rsidR="002B0193" w:rsidRDefault="009E1F06" w:rsidP="00553F67">
      <w:pPr>
        <w:pStyle w:val="11"/>
        <w:shd w:val="clear" w:color="auto" w:fill="auto"/>
        <w:spacing w:after="0" w:line="240" w:lineRule="auto"/>
        <w:ind w:left="80" w:right="180"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МБОУ </w:t>
      </w:r>
      <w:r w:rsidR="002B0193">
        <w:rPr>
          <w:noProof/>
          <w:sz w:val="28"/>
          <w:szCs w:val="28"/>
        </w:rPr>
        <w:t>Ш</w:t>
      </w:r>
      <w:r>
        <w:rPr>
          <w:noProof/>
          <w:sz w:val="28"/>
          <w:szCs w:val="28"/>
        </w:rPr>
        <w:t>кола</w:t>
      </w:r>
      <w:r w:rsidR="002B0193">
        <w:rPr>
          <w:noProof/>
          <w:sz w:val="28"/>
          <w:szCs w:val="28"/>
        </w:rPr>
        <w:t xml:space="preserve"> № 89</w:t>
      </w:r>
    </w:p>
    <w:p w:rsidR="00941F28" w:rsidRDefault="00941F28" w:rsidP="00553F67">
      <w:pPr>
        <w:pStyle w:val="11"/>
        <w:shd w:val="clear" w:color="auto" w:fill="auto"/>
        <w:spacing w:after="0" w:line="240" w:lineRule="auto"/>
        <w:ind w:left="80" w:right="180"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городского округа город Уфа</w:t>
      </w:r>
    </w:p>
    <w:p w:rsidR="00941F28" w:rsidRDefault="00941F28" w:rsidP="00553F67">
      <w:pPr>
        <w:pStyle w:val="11"/>
        <w:shd w:val="clear" w:color="auto" w:fill="auto"/>
        <w:spacing w:after="0" w:line="276" w:lineRule="auto"/>
        <w:ind w:left="80" w:right="180"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Республики Башкортостан</w:t>
      </w:r>
    </w:p>
    <w:p w:rsidR="00941F28" w:rsidRDefault="00941F28" w:rsidP="00553F67">
      <w:pPr>
        <w:pStyle w:val="11"/>
        <w:shd w:val="clear" w:color="auto" w:fill="auto"/>
        <w:spacing w:after="0" w:line="276" w:lineRule="auto"/>
        <w:ind w:left="80" w:right="180"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от 25.05.2016 года № </w:t>
      </w:r>
    </w:p>
    <w:p w:rsidR="002B0193" w:rsidRDefault="002B0193" w:rsidP="002B0193">
      <w:pPr>
        <w:pStyle w:val="11"/>
        <w:shd w:val="clear" w:color="auto" w:fill="auto"/>
        <w:spacing w:after="0" w:line="240" w:lineRule="auto"/>
        <w:ind w:left="80" w:right="180" w:firstLine="0"/>
        <w:jc w:val="left"/>
        <w:rPr>
          <w:noProof/>
          <w:sz w:val="28"/>
          <w:szCs w:val="28"/>
        </w:rPr>
      </w:pPr>
    </w:p>
    <w:p w:rsidR="002B0193" w:rsidRDefault="002B0193" w:rsidP="00941F28">
      <w:pPr>
        <w:pStyle w:val="11"/>
        <w:shd w:val="clear" w:color="auto" w:fill="auto"/>
        <w:spacing w:after="0" w:line="240" w:lineRule="auto"/>
        <w:ind w:left="80" w:right="180" w:firstLine="0"/>
        <w:jc w:val="left"/>
        <w:rPr>
          <w:noProof/>
          <w:sz w:val="28"/>
          <w:szCs w:val="28"/>
        </w:rPr>
      </w:pPr>
    </w:p>
    <w:p w:rsidR="002B0193" w:rsidRPr="00D91918" w:rsidRDefault="002B0193" w:rsidP="00553F67">
      <w:pPr>
        <w:spacing w:line="276" w:lineRule="auto"/>
        <w:jc w:val="center"/>
        <w:rPr>
          <w:rStyle w:val="a3"/>
          <w:sz w:val="32"/>
          <w:szCs w:val="32"/>
        </w:rPr>
      </w:pPr>
      <w:bookmarkStart w:id="0" w:name="_GoBack"/>
      <w:bookmarkEnd w:id="0"/>
      <w:r w:rsidRPr="00D91918">
        <w:rPr>
          <w:b/>
          <w:bCs/>
          <w:sz w:val="32"/>
          <w:szCs w:val="32"/>
        </w:rPr>
        <w:t>Положение</w:t>
      </w:r>
      <w:r w:rsidR="00406BA7" w:rsidRPr="00D91918">
        <w:rPr>
          <w:b/>
          <w:bCs/>
          <w:sz w:val="32"/>
          <w:szCs w:val="32"/>
        </w:rPr>
        <w:br/>
      </w:r>
      <w:r w:rsidR="00406BA7" w:rsidRPr="00D91918">
        <w:rPr>
          <w:rStyle w:val="a3"/>
          <w:sz w:val="32"/>
          <w:szCs w:val="32"/>
        </w:rPr>
        <w:t>об оказании платных образовательных услуг</w:t>
      </w:r>
    </w:p>
    <w:p w:rsidR="002B0193" w:rsidRPr="00D91918" w:rsidRDefault="009E1F06" w:rsidP="00553F67">
      <w:pPr>
        <w:spacing w:line="276" w:lineRule="auto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 xml:space="preserve">МБОУ </w:t>
      </w:r>
      <w:r w:rsidR="002B0193" w:rsidRPr="00D91918">
        <w:rPr>
          <w:rStyle w:val="a3"/>
          <w:sz w:val="32"/>
          <w:szCs w:val="32"/>
        </w:rPr>
        <w:t>Ш</w:t>
      </w:r>
      <w:r>
        <w:rPr>
          <w:rStyle w:val="a3"/>
          <w:sz w:val="32"/>
          <w:szCs w:val="32"/>
        </w:rPr>
        <w:t>кола</w:t>
      </w:r>
      <w:r w:rsidR="002B0193" w:rsidRPr="00D91918">
        <w:rPr>
          <w:rStyle w:val="a3"/>
          <w:sz w:val="32"/>
          <w:szCs w:val="32"/>
        </w:rPr>
        <w:t xml:space="preserve"> №89 городского округ</w:t>
      </w:r>
      <w:r w:rsidR="00553F67">
        <w:rPr>
          <w:rStyle w:val="a3"/>
          <w:sz w:val="32"/>
          <w:szCs w:val="32"/>
        </w:rPr>
        <w:t>а город</w:t>
      </w:r>
      <w:r w:rsidR="002B0193" w:rsidRPr="00D91918">
        <w:rPr>
          <w:rStyle w:val="a3"/>
          <w:sz w:val="32"/>
          <w:szCs w:val="32"/>
        </w:rPr>
        <w:t xml:space="preserve"> Уфа</w:t>
      </w:r>
    </w:p>
    <w:p w:rsidR="002B0193" w:rsidRPr="00D91918" w:rsidRDefault="002B0193" w:rsidP="00553F67">
      <w:pPr>
        <w:spacing w:line="276" w:lineRule="auto"/>
        <w:ind w:firstLine="709"/>
        <w:jc w:val="center"/>
        <w:rPr>
          <w:rStyle w:val="a3"/>
          <w:sz w:val="32"/>
          <w:szCs w:val="32"/>
        </w:rPr>
      </w:pPr>
      <w:r w:rsidRPr="00D91918">
        <w:rPr>
          <w:rStyle w:val="a3"/>
          <w:sz w:val="32"/>
          <w:szCs w:val="32"/>
        </w:rPr>
        <w:t>Республики Башкортостан</w:t>
      </w:r>
    </w:p>
    <w:p w:rsidR="002B0193" w:rsidRPr="00D00BA6" w:rsidRDefault="002B0193" w:rsidP="00D00BA6">
      <w:pPr>
        <w:spacing w:line="276" w:lineRule="auto"/>
        <w:ind w:firstLine="709"/>
        <w:jc w:val="center"/>
        <w:rPr>
          <w:rStyle w:val="a3"/>
          <w:sz w:val="28"/>
          <w:szCs w:val="28"/>
        </w:rPr>
      </w:pPr>
    </w:p>
    <w:p w:rsidR="00406BA7" w:rsidRPr="00D00BA6" w:rsidRDefault="002B0193" w:rsidP="00D00BA6">
      <w:pPr>
        <w:spacing w:line="276" w:lineRule="auto"/>
        <w:ind w:firstLine="709"/>
        <w:rPr>
          <w:b/>
          <w:sz w:val="28"/>
          <w:szCs w:val="28"/>
        </w:rPr>
      </w:pPr>
      <w:r w:rsidRPr="00D00BA6">
        <w:rPr>
          <w:b/>
          <w:sz w:val="28"/>
          <w:szCs w:val="28"/>
        </w:rPr>
        <w:t>1.Общие положения</w:t>
      </w:r>
    </w:p>
    <w:p w:rsidR="00406BA7" w:rsidRPr="00D00BA6" w:rsidRDefault="00406BA7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1.</w:t>
      </w:r>
      <w:r w:rsidR="00D00BA6" w:rsidRPr="00D00BA6">
        <w:rPr>
          <w:sz w:val="28"/>
          <w:szCs w:val="28"/>
        </w:rPr>
        <w:t>1.</w:t>
      </w:r>
      <w:r w:rsidRPr="00D00BA6">
        <w:rPr>
          <w:sz w:val="28"/>
          <w:szCs w:val="28"/>
        </w:rPr>
        <w:t xml:space="preserve"> Настоящее Положение, </w:t>
      </w:r>
      <w:r w:rsidR="002B0193" w:rsidRPr="00D00BA6">
        <w:rPr>
          <w:sz w:val="28"/>
          <w:szCs w:val="28"/>
        </w:rPr>
        <w:t>разработанное в соответствии с Федеральным  з</w:t>
      </w:r>
      <w:r w:rsidRPr="00D00BA6">
        <w:rPr>
          <w:sz w:val="28"/>
          <w:szCs w:val="28"/>
        </w:rPr>
        <w:t>аконом</w:t>
      </w:r>
      <w:r w:rsidR="002B0193" w:rsidRPr="00D00BA6">
        <w:rPr>
          <w:sz w:val="28"/>
          <w:szCs w:val="28"/>
        </w:rPr>
        <w:t xml:space="preserve"> « Закон об образовании в Российской Федерации»  №373-ФЗ, </w:t>
      </w:r>
      <w:r w:rsidRPr="00D00BA6">
        <w:rPr>
          <w:sz w:val="28"/>
          <w:szCs w:val="28"/>
        </w:rPr>
        <w:t xml:space="preserve"> Законом Р</w:t>
      </w:r>
      <w:r w:rsidR="002B0193" w:rsidRPr="00D00BA6">
        <w:rPr>
          <w:sz w:val="28"/>
          <w:szCs w:val="28"/>
        </w:rPr>
        <w:t xml:space="preserve">оссийской </w:t>
      </w:r>
      <w:r w:rsidRPr="00D00BA6">
        <w:rPr>
          <w:sz w:val="28"/>
          <w:szCs w:val="28"/>
        </w:rPr>
        <w:t>Ф</w:t>
      </w:r>
      <w:r w:rsidR="002B0193" w:rsidRPr="00D00BA6">
        <w:rPr>
          <w:sz w:val="28"/>
          <w:szCs w:val="28"/>
        </w:rPr>
        <w:t>едерации</w:t>
      </w:r>
      <w:r w:rsidRPr="00D00BA6">
        <w:rPr>
          <w:sz w:val="28"/>
          <w:szCs w:val="28"/>
        </w:rPr>
        <w:t xml:space="preserve"> «О защите прав потребителей», «Правилами оказания платных образовательных услуг в сфере дошкольного и школьного образования», </w:t>
      </w:r>
      <w:proofErr w:type="gramStart"/>
      <w:r w:rsidRPr="00D00BA6">
        <w:rPr>
          <w:sz w:val="28"/>
          <w:szCs w:val="28"/>
        </w:rPr>
        <w:t>утвержденными</w:t>
      </w:r>
      <w:proofErr w:type="gramEnd"/>
      <w:r w:rsidRPr="00D00BA6">
        <w:rPr>
          <w:sz w:val="28"/>
          <w:szCs w:val="28"/>
        </w:rPr>
        <w:t xml:space="preserve"> Правительством Р</w:t>
      </w:r>
      <w:r w:rsidR="002B0193" w:rsidRPr="00D00BA6">
        <w:rPr>
          <w:sz w:val="28"/>
          <w:szCs w:val="28"/>
        </w:rPr>
        <w:t xml:space="preserve">оссийской </w:t>
      </w:r>
      <w:r w:rsidRPr="00D00BA6">
        <w:rPr>
          <w:sz w:val="28"/>
          <w:szCs w:val="28"/>
        </w:rPr>
        <w:t>Ф</w:t>
      </w:r>
      <w:r w:rsidR="002B0193" w:rsidRPr="00D00BA6">
        <w:rPr>
          <w:sz w:val="28"/>
          <w:szCs w:val="28"/>
        </w:rPr>
        <w:t>едерации</w:t>
      </w:r>
      <w:r w:rsidRPr="00D00BA6">
        <w:rPr>
          <w:sz w:val="28"/>
          <w:szCs w:val="28"/>
        </w:rPr>
        <w:t>, регулирует отношения, возникающие между потребителем и исполнителем при оказании платных образовательных услуг в школе.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1.</w:t>
      </w:r>
      <w:r w:rsidR="00406BA7" w:rsidRPr="00D00BA6">
        <w:rPr>
          <w:sz w:val="28"/>
          <w:szCs w:val="28"/>
        </w:rPr>
        <w:t xml:space="preserve">2. К платным образовательным услугам, предоставляемым школой, не относятся: снижение установленной наполняемости классов, деление их на подгруппы при реализации основных образовательных программ, реализация основных общеобразовательных, общеобразовательных программ повышенного уровня, факультативные, индивидуальные и групповые занятия, курсы по выбору за счет часов, отведенных в основных </w:t>
      </w:r>
      <w:r w:rsidR="002C1149" w:rsidRPr="00D00BA6">
        <w:rPr>
          <w:sz w:val="28"/>
          <w:szCs w:val="28"/>
        </w:rPr>
        <w:t xml:space="preserve">общеобразовательных программах. </w:t>
      </w:r>
      <w:r w:rsidR="00406BA7" w:rsidRPr="00D00BA6">
        <w:rPr>
          <w:sz w:val="28"/>
          <w:szCs w:val="28"/>
        </w:rPr>
        <w:t>Привлечение на эти цели средств потребителей не допускается.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1.</w:t>
      </w:r>
      <w:r w:rsidR="00406BA7" w:rsidRPr="00D00BA6">
        <w:rPr>
          <w:sz w:val="28"/>
          <w:szCs w:val="28"/>
        </w:rPr>
        <w:t xml:space="preserve">3. </w:t>
      </w:r>
      <w:proofErr w:type="gramStart"/>
      <w:r w:rsidR="00406BA7" w:rsidRPr="00D00BA6">
        <w:rPr>
          <w:sz w:val="28"/>
          <w:szCs w:val="28"/>
        </w:rPr>
        <w:t>Платные образовательные услуги не могут быть оказаны школой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стандартов, финансируемой за счет средств муниципального бюджета.</w:t>
      </w:r>
      <w:proofErr w:type="gramEnd"/>
      <w:r w:rsidR="00406BA7" w:rsidRPr="00D00BA6">
        <w:rPr>
          <w:sz w:val="28"/>
          <w:szCs w:val="28"/>
        </w:rPr>
        <w:br/>
        <w:t xml:space="preserve">Отказ потребителя от предлагаемых платных образовательных услуг не может быть причиной уменьшения объема предоставляемых ему школой основных образовательных услуг. 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1.</w:t>
      </w:r>
      <w:r w:rsidR="00406BA7" w:rsidRPr="00D00BA6">
        <w:rPr>
          <w:sz w:val="28"/>
          <w:szCs w:val="28"/>
        </w:rPr>
        <w:t xml:space="preserve">4. Требования к оказанию образовательных услуг, в том числе к содержанию образовательных программ, специальных курсов, определяются по </w:t>
      </w:r>
      <w:r w:rsidR="00406BA7" w:rsidRPr="00D00BA6">
        <w:rPr>
          <w:sz w:val="28"/>
          <w:szCs w:val="28"/>
        </w:rPr>
        <w:lastRenderedPageBreak/>
        <w:t>соглашению сторон и могут быть выше, чем это предусмотрено государственными образовательными стандартами.</w:t>
      </w:r>
    </w:p>
    <w:p w:rsidR="00406BA7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1.5.</w:t>
      </w:r>
      <w:r w:rsidR="00406BA7" w:rsidRPr="00D00BA6">
        <w:rPr>
          <w:sz w:val="28"/>
          <w:szCs w:val="28"/>
        </w:rPr>
        <w:t>Школа обязана обеспечить оказание платных образовательных услуг в полном объеме в соответствии с образовательными программами, условиями договора об оказании платных образовательных услуг (далее – договор) и в соответствии с государственными образовательными стандартами.</w:t>
      </w:r>
    </w:p>
    <w:p w:rsidR="00D91918" w:rsidRPr="00D00BA6" w:rsidRDefault="00D91918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00BA6">
        <w:rPr>
          <w:b/>
          <w:sz w:val="28"/>
          <w:szCs w:val="28"/>
        </w:rPr>
        <w:t> 2.</w:t>
      </w:r>
      <w:r w:rsidR="00406BA7" w:rsidRPr="00D00BA6">
        <w:rPr>
          <w:b/>
          <w:sz w:val="28"/>
          <w:szCs w:val="28"/>
        </w:rPr>
        <w:t xml:space="preserve"> И</w:t>
      </w:r>
      <w:r w:rsidRPr="00D00BA6">
        <w:rPr>
          <w:b/>
          <w:sz w:val="28"/>
          <w:szCs w:val="28"/>
        </w:rPr>
        <w:t>нформация о платных образовательных услугах, порядок заключения договоров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1. Школа обязана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2. Школа обязана довести до потребителя (в том числе путем размещения в удобном для обозрения месте) информацию, содержащую следующие сведения:</w:t>
      </w:r>
      <w:r w:rsidR="00406BA7" w:rsidRPr="00D00BA6">
        <w:rPr>
          <w:sz w:val="28"/>
          <w:szCs w:val="28"/>
        </w:rPr>
        <w:br/>
        <w:t xml:space="preserve">а) наименование нахождения школы, а также сведения о наличии лицензии на </w:t>
      </w:r>
      <w:proofErr w:type="gramStart"/>
      <w:r w:rsidR="00406BA7" w:rsidRPr="00D00BA6">
        <w:rPr>
          <w:sz w:val="28"/>
          <w:szCs w:val="28"/>
        </w:rPr>
        <w:t>право ведения</w:t>
      </w:r>
      <w:proofErr w:type="gramEnd"/>
      <w:r w:rsidR="00406BA7" w:rsidRPr="00D00BA6">
        <w:rPr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 регистрационного номе</w:t>
      </w:r>
      <w:r w:rsidR="002C1149" w:rsidRPr="00D00BA6">
        <w:rPr>
          <w:sz w:val="28"/>
          <w:szCs w:val="28"/>
        </w:rPr>
        <w:t xml:space="preserve">ра, срока действия и органа, их </w:t>
      </w:r>
      <w:r w:rsidR="00406BA7" w:rsidRPr="00D00BA6">
        <w:rPr>
          <w:sz w:val="28"/>
          <w:szCs w:val="28"/>
        </w:rPr>
        <w:t>выдавшего;</w:t>
      </w:r>
      <w:r w:rsidR="00406BA7" w:rsidRPr="00D00BA6">
        <w:rPr>
          <w:sz w:val="28"/>
          <w:szCs w:val="28"/>
        </w:rPr>
        <w:br/>
        <w:t>б) уровень и направленность реализуемых основных и дополнительных образовательных программ, формы и сроки их освоения;</w:t>
      </w:r>
      <w:r w:rsidR="00406BA7" w:rsidRPr="00D00BA6">
        <w:rPr>
          <w:sz w:val="28"/>
          <w:szCs w:val="28"/>
        </w:rPr>
        <w:br/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  <w:r w:rsidR="00406BA7" w:rsidRPr="00D00BA6">
        <w:rPr>
          <w:sz w:val="28"/>
          <w:szCs w:val="28"/>
        </w:rPr>
        <w:br/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 и порядок их оплаты;</w:t>
      </w:r>
      <w:r w:rsidR="00406BA7" w:rsidRPr="00D00BA6">
        <w:rPr>
          <w:sz w:val="28"/>
          <w:szCs w:val="28"/>
        </w:rPr>
        <w:br/>
      </w:r>
      <w:proofErr w:type="spellStart"/>
      <w:r w:rsidR="00406BA7" w:rsidRPr="00D00BA6">
        <w:rPr>
          <w:sz w:val="28"/>
          <w:szCs w:val="28"/>
        </w:rPr>
        <w:t>д</w:t>
      </w:r>
      <w:proofErr w:type="spellEnd"/>
      <w:r w:rsidR="00406BA7" w:rsidRPr="00D00BA6">
        <w:rPr>
          <w:sz w:val="28"/>
          <w:szCs w:val="28"/>
        </w:rPr>
        <w:t xml:space="preserve">) порядок приема и требования к </w:t>
      </w:r>
      <w:proofErr w:type="gramStart"/>
      <w:r w:rsidR="00406BA7" w:rsidRPr="00D00BA6">
        <w:rPr>
          <w:sz w:val="28"/>
          <w:szCs w:val="28"/>
        </w:rPr>
        <w:t>поступающим</w:t>
      </w:r>
      <w:proofErr w:type="gramEnd"/>
      <w:r w:rsidR="00406BA7" w:rsidRPr="00D00BA6">
        <w:rPr>
          <w:sz w:val="28"/>
          <w:szCs w:val="28"/>
        </w:rPr>
        <w:t>;</w:t>
      </w:r>
      <w:r w:rsidR="00406BA7" w:rsidRPr="00D00BA6">
        <w:rPr>
          <w:sz w:val="28"/>
          <w:szCs w:val="28"/>
        </w:rPr>
        <w:br/>
        <w:t>е) форма документа, выдаваемого по окончании обучения.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 xml:space="preserve">3. </w:t>
      </w:r>
      <w:proofErr w:type="gramStart"/>
      <w:r w:rsidR="00406BA7" w:rsidRPr="00D00BA6">
        <w:rPr>
          <w:sz w:val="28"/>
          <w:szCs w:val="28"/>
        </w:rPr>
        <w:t>Школа обязана также предоставить для ознакомления</w:t>
      </w:r>
      <w:r w:rsidR="002C1149" w:rsidRPr="00D00BA6">
        <w:rPr>
          <w:sz w:val="28"/>
          <w:szCs w:val="28"/>
        </w:rPr>
        <w:t xml:space="preserve"> по требованию потребителя: </w:t>
      </w:r>
      <w:r w:rsidR="002C1149" w:rsidRPr="00D00BA6">
        <w:rPr>
          <w:sz w:val="28"/>
          <w:szCs w:val="28"/>
        </w:rPr>
        <w:br/>
        <w:t xml:space="preserve">а) </w:t>
      </w:r>
      <w:r w:rsidR="00406BA7" w:rsidRPr="00D00BA6">
        <w:rPr>
          <w:sz w:val="28"/>
          <w:szCs w:val="28"/>
        </w:rPr>
        <w:t>Устав школы;</w:t>
      </w:r>
      <w:r w:rsidR="00406BA7" w:rsidRPr="00D00BA6">
        <w:rPr>
          <w:sz w:val="28"/>
          <w:szCs w:val="28"/>
        </w:rPr>
        <w:br/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  <w:r w:rsidR="00406BA7" w:rsidRPr="00D00BA6">
        <w:rPr>
          <w:sz w:val="28"/>
          <w:szCs w:val="28"/>
        </w:rPr>
        <w:br/>
        <w:t>в) адрес и телефоны учредителя школы;</w:t>
      </w:r>
      <w:r w:rsidR="00406BA7" w:rsidRPr="00D00BA6">
        <w:rPr>
          <w:sz w:val="28"/>
          <w:szCs w:val="28"/>
        </w:rPr>
        <w:br/>
        <w:t>г) образцы договоров;</w:t>
      </w:r>
      <w:r w:rsidR="00406BA7" w:rsidRPr="00D00BA6">
        <w:rPr>
          <w:sz w:val="28"/>
          <w:szCs w:val="28"/>
        </w:rPr>
        <w:br/>
      </w:r>
      <w:proofErr w:type="spellStart"/>
      <w:r w:rsidR="00406BA7" w:rsidRPr="00D00BA6">
        <w:rPr>
          <w:sz w:val="28"/>
          <w:szCs w:val="28"/>
        </w:rPr>
        <w:t>д</w:t>
      </w:r>
      <w:proofErr w:type="spellEnd"/>
      <w:r w:rsidR="00406BA7" w:rsidRPr="00D00BA6">
        <w:rPr>
          <w:sz w:val="28"/>
          <w:szCs w:val="28"/>
        </w:rPr>
        <w:t>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  <w:proofErr w:type="gramEnd"/>
      <w:r w:rsidR="00406BA7" w:rsidRPr="00D00BA6">
        <w:rPr>
          <w:sz w:val="28"/>
          <w:szCs w:val="28"/>
        </w:rPr>
        <w:br/>
      </w:r>
      <w:proofErr w:type="gramStart"/>
      <w:r w:rsidR="00406BA7" w:rsidRPr="00D00BA6">
        <w:rPr>
          <w:sz w:val="28"/>
          <w:szCs w:val="28"/>
        </w:rPr>
        <w:t xml:space="preserve">е) дополнительные образовательные программы, специальные курсы и другие </w:t>
      </w:r>
      <w:r w:rsidR="00406BA7" w:rsidRPr="00D00BA6">
        <w:rPr>
          <w:sz w:val="28"/>
          <w:szCs w:val="28"/>
        </w:rPr>
        <w:lastRenderedPageBreak/>
        <w:t>дополнительные образовательные услуги, оказываемые за плату только с согласия потребителя;</w:t>
      </w:r>
      <w:r w:rsidR="00406BA7" w:rsidRPr="00D00BA6">
        <w:rPr>
          <w:sz w:val="28"/>
          <w:szCs w:val="28"/>
        </w:rPr>
        <w:br/>
        <w:t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платных дополнительных образовательных услуг, в соответствии с федеральными законами и иными нормативными правовыми актами.</w:t>
      </w:r>
      <w:proofErr w:type="gramEnd"/>
      <w:r w:rsidR="00406BA7" w:rsidRPr="00D00BA6">
        <w:rPr>
          <w:sz w:val="28"/>
          <w:szCs w:val="28"/>
        </w:rPr>
        <w:br/>
        <w:t>Школа обязана сообщить потребителю по его просьбе другие относящиеся к договору и соответствующей образовательной услуге сведения.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4. Школа обязана соблюдать установленный ею учебный план, согласованных с городским управлением образования, и расписание занятий.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5. Школа обязана заключать договор при наличии возможности оказать запрашиваемую потребителем образовательную услугу.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6. Договор заключается в письменной форме и должен содержать сведения, имеющиеся в примерной форме договора, утверждаемой Министерством образования и науки РФ.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7. Договор составляется в двух экземплярах, один из которых находится у школы, другой – у потребителя.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8. Потребитель обязан оплатить оказываемые образовательные услуги в порядке и сроки, указанные в договоре. Потребителю должен быть выдан документ, подтверждающий оплату образовательных услуг.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9. Стоимость оказываемых образовательных услуг в договоре определяется по соглашению между школой и потребителем.</w:t>
      </w:r>
    </w:p>
    <w:p w:rsidR="00406BA7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2.</w:t>
      </w:r>
      <w:r w:rsidR="00406BA7" w:rsidRPr="00D00BA6">
        <w:rPr>
          <w:sz w:val="28"/>
          <w:szCs w:val="28"/>
        </w:rPr>
        <w:t>10. На оказание образовательных услуг, предусмотренных договором, может быть составлена смета. Составление такой сметы по требованию потребителя или школы обязательно. В этом случае смета становится частью договора.</w:t>
      </w:r>
    </w:p>
    <w:p w:rsidR="00D91918" w:rsidRPr="00D00BA6" w:rsidRDefault="00D91918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0BA6">
        <w:rPr>
          <w:b/>
          <w:sz w:val="28"/>
          <w:szCs w:val="28"/>
        </w:rPr>
        <w:t>3.</w:t>
      </w:r>
      <w:r w:rsidR="00406BA7" w:rsidRPr="00D00BA6">
        <w:rPr>
          <w:b/>
          <w:sz w:val="28"/>
          <w:szCs w:val="28"/>
        </w:rPr>
        <w:t xml:space="preserve"> О</w:t>
      </w:r>
      <w:r w:rsidRPr="00D00BA6">
        <w:rPr>
          <w:b/>
          <w:sz w:val="28"/>
          <w:szCs w:val="28"/>
        </w:rPr>
        <w:t>тветственность исполнителя и потребителя</w:t>
      </w:r>
    </w:p>
    <w:p w:rsidR="00D00BA6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3.</w:t>
      </w:r>
      <w:r w:rsidR="00406BA7" w:rsidRPr="00D00BA6">
        <w:rPr>
          <w:sz w:val="28"/>
          <w:szCs w:val="28"/>
        </w:rPr>
        <w:t>1. Школа оказывает образовательные услуги в порядке и сроки, определенные договором и Уставом школы.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3.</w:t>
      </w:r>
      <w:r w:rsidR="00406BA7" w:rsidRPr="00D00BA6">
        <w:rPr>
          <w:sz w:val="28"/>
          <w:szCs w:val="28"/>
        </w:rPr>
        <w:t>2. За неисполнение либо ненадлежащее исполнение по договору школа и потребитель несут ответственность, предусмотренную договором и законодательством Р</w:t>
      </w:r>
      <w:r w:rsidRPr="00D00BA6">
        <w:rPr>
          <w:sz w:val="28"/>
          <w:szCs w:val="28"/>
        </w:rPr>
        <w:t xml:space="preserve">оссийской </w:t>
      </w:r>
      <w:r w:rsidR="00406BA7" w:rsidRPr="00D00BA6">
        <w:rPr>
          <w:sz w:val="28"/>
          <w:szCs w:val="28"/>
        </w:rPr>
        <w:t>Ф</w:t>
      </w:r>
      <w:r w:rsidRPr="00D00BA6">
        <w:rPr>
          <w:sz w:val="28"/>
          <w:szCs w:val="28"/>
        </w:rPr>
        <w:t>едерации</w:t>
      </w:r>
      <w:r w:rsidR="00406BA7" w:rsidRPr="00D00BA6">
        <w:rPr>
          <w:sz w:val="28"/>
          <w:szCs w:val="28"/>
        </w:rPr>
        <w:t>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00BA6">
        <w:rPr>
          <w:sz w:val="28"/>
          <w:szCs w:val="28"/>
        </w:rPr>
        <w:t>3.</w:t>
      </w:r>
      <w:r w:rsidR="00406BA7" w:rsidRPr="00D00BA6">
        <w:rPr>
          <w:sz w:val="28"/>
          <w:szCs w:val="28"/>
        </w:rPr>
        <w:t xml:space="preserve">3. </w:t>
      </w:r>
      <w:proofErr w:type="gramStart"/>
      <w:r w:rsidR="00406BA7" w:rsidRPr="00D00BA6">
        <w:rPr>
          <w:sz w:val="28"/>
          <w:szCs w:val="28"/>
        </w:rPr>
        <w:t>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 праве по своему выбору потребовать:</w:t>
      </w:r>
      <w:r w:rsidR="00406BA7" w:rsidRPr="00D00BA6">
        <w:rPr>
          <w:sz w:val="28"/>
          <w:szCs w:val="28"/>
        </w:rPr>
        <w:br/>
        <w:t xml:space="preserve">а) безвозмездного оказания образовательных услуг, в том числе оказания образовательных услуг в полном объеме в соответствии с образовательными </w:t>
      </w:r>
      <w:r w:rsidR="00406BA7" w:rsidRPr="00D00BA6">
        <w:rPr>
          <w:sz w:val="28"/>
          <w:szCs w:val="28"/>
        </w:rPr>
        <w:lastRenderedPageBreak/>
        <w:t>программами, учебными планами и договором;</w:t>
      </w:r>
      <w:proofErr w:type="gramEnd"/>
      <w:r w:rsidR="00406BA7" w:rsidRPr="00D00BA6">
        <w:rPr>
          <w:sz w:val="28"/>
          <w:szCs w:val="28"/>
        </w:rPr>
        <w:br/>
        <w:t>б) соответствующего уменьшения стоимости оказанных образовательных услуг;</w:t>
      </w:r>
      <w:r w:rsidR="00406BA7" w:rsidRPr="00D00BA6">
        <w:rPr>
          <w:sz w:val="28"/>
          <w:szCs w:val="28"/>
        </w:rPr>
        <w:br/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  <w:r w:rsidR="00406BA7" w:rsidRPr="00D00BA6">
        <w:rPr>
          <w:sz w:val="28"/>
          <w:szCs w:val="28"/>
        </w:rPr>
        <w:br/>
      </w:r>
      <w:r w:rsidR="00406BA7" w:rsidRPr="00D00BA6">
        <w:rPr>
          <w:sz w:val="28"/>
          <w:szCs w:val="28"/>
        </w:rPr>
        <w:br/>
      </w:r>
      <w:r w:rsidRPr="00D00BA6">
        <w:rPr>
          <w:sz w:val="28"/>
          <w:szCs w:val="28"/>
        </w:rPr>
        <w:t>3.</w:t>
      </w:r>
      <w:r w:rsidR="00406BA7" w:rsidRPr="00D00BA6">
        <w:rPr>
          <w:sz w:val="28"/>
          <w:szCs w:val="28"/>
        </w:rPr>
        <w:t>4.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школой или имеют существенный характер.</w:t>
      </w:r>
    </w:p>
    <w:p w:rsidR="00406BA7" w:rsidRPr="00D00BA6" w:rsidRDefault="00D00BA6" w:rsidP="00D9191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D00BA6">
        <w:rPr>
          <w:sz w:val="28"/>
          <w:szCs w:val="28"/>
        </w:rPr>
        <w:t>3.</w:t>
      </w:r>
      <w:r w:rsidR="00406BA7" w:rsidRPr="00D00BA6">
        <w:rPr>
          <w:sz w:val="28"/>
          <w:szCs w:val="28"/>
        </w:rPr>
        <w:t xml:space="preserve">5. </w:t>
      </w:r>
      <w:proofErr w:type="gramStart"/>
      <w:r w:rsidR="00406BA7" w:rsidRPr="00D00BA6">
        <w:rPr>
          <w:sz w:val="28"/>
          <w:szCs w:val="28"/>
        </w:rPr>
        <w:t>Если школа своевременно не приступила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  <w:r w:rsidR="00406BA7" w:rsidRPr="00D00BA6">
        <w:rPr>
          <w:sz w:val="28"/>
          <w:szCs w:val="28"/>
        </w:rPr>
        <w:br/>
        <w:t>а) назначить школе новый срок, в течение которого школа должна приступить к оказанию образовательных услуг и (или) закончить оказание образовательных услуг;</w:t>
      </w:r>
      <w:proofErr w:type="gramEnd"/>
      <w:r w:rsidR="00406BA7" w:rsidRPr="00D00BA6">
        <w:rPr>
          <w:sz w:val="28"/>
          <w:szCs w:val="28"/>
        </w:rPr>
        <w:br/>
        <w:t>б) поручить оказать образовательные услуги третьим лицам за разумную цену и потребовать от школы возмещения понесенных расходов;</w:t>
      </w:r>
      <w:r w:rsidR="00406BA7" w:rsidRPr="00D00BA6">
        <w:rPr>
          <w:sz w:val="28"/>
          <w:szCs w:val="28"/>
        </w:rPr>
        <w:br/>
        <w:t>в) потребовать уменьшения сто</w:t>
      </w:r>
      <w:r w:rsidRPr="00D00BA6">
        <w:rPr>
          <w:sz w:val="28"/>
          <w:szCs w:val="28"/>
        </w:rPr>
        <w:t>имости обра</w:t>
      </w:r>
      <w:r w:rsidR="00D91918">
        <w:rPr>
          <w:sz w:val="28"/>
          <w:szCs w:val="28"/>
        </w:rPr>
        <w:t>зовательных услуг;</w:t>
      </w:r>
      <w:r w:rsidR="00D91918">
        <w:rPr>
          <w:sz w:val="28"/>
          <w:szCs w:val="28"/>
        </w:rPr>
        <w:br/>
        <w:t>г</w:t>
      </w:r>
      <w:proofErr w:type="gramStart"/>
      <w:r w:rsidR="00D91918">
        <w:rPr>
          <w:sz w:val="28"/>
          <w:szCs w:val="28"/>
        </w:rPr>
        <w:t>)р</w:t>
      </w:r>
      <w:proofErr w:type="gramEnd"/>
      <w:r w:rsidR="00D91918">
        <w:rPr>
          <w:sz w:val="28"/>
          <w:szCs w:val="28"/>
        </w:rPr>
        <w:t xml:space="preserve">асторгнуть  </w:t>
      </w:r>
      <w:r w:rsidR="00406BA7" w:rsidRPr="00D00BA6">
        <w:rPr>
          <w:sz w:val="28"/>
          <w:szCs w:val="28"/>
        </w:rPr>
        <w:t>договор.</w:t>
      </w:r>
      <w:r w:rsidR="00406BA7" w:rsidRPr="00D00BA6">
        <w:rPr>
          <w:sz w:val="28"/>
          <w:szCs w:val="28"/>
        </w:rPr>
        <w:br/>
      </w:r>
      <w:r w:rsidR="00406BA7" w:rsidRPr="00D00BA6">
        <w:rPr>
          <w:sz w:val="28"/>
          <w:szCs w:val="28"/>
        </w:rPr>
        <w:br/>
      </w:r>
      <w:r w:rsidRPr="00D00BA6">
        <w:rPr>
          <w:sz w:val="28"/>
          <w:szCs w:val="28"/>
        </w:rPr>
        <w:t>3.</w:t>
      </w:r>
      <w:r w:rsidR="00406BA7" w:rsidRPr="00D00BA6">
        <w:rPr>
          <w:sz w:val="28"/>
          <w:szCs w:val="28"/>
        </w:rPr>
        <w:t>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7207CF" w:rsidRPr="002C1149" w:rsidRDefault="007207CF" w:rsidP="002C1149">
      <w:pPr>
        <w:spacing w:line="360" w:lineRule="auto"/>
        <w:ind w:firstLine="709"/>
        <w:jc w:val="both"/>
        <w:rPr>
          <w:sz w:val="28"/>
          <w:szCs w:val="28"/>
        </w:rPr>
      </w:pPr>
    </w:p>
    <w:sectPr w:rsidR="007207CF" w:rsidRPr="002C1149" w:rsidSect="002C11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6BA7"/>
    <w:rsid w:val="00072DBD"/>
    <w:rsid w:val="001726B1"/>
    <w:rsid w:val="00243C2D"/>
    <w:rsid w:val="002B0193"/>
    <w:rsid w:val="002C1149"/>
    <w:rsid w:val="00301405"/>
    <w:rsid w:val="00406BA7"/>
    <w:rsid w:val="0051346F"/>
    <w:rsid w:val="00521841"/>
    <w:rsid w:val="00553F67"/>
    <w:rsid w:val="006B56D6"/>
    <w:rsid w:val="007207CF"/>
    <w:rsid w:val="007D482A"/>
    <w:rsid w:val="00941F28"/>
    <w:rsid w:val="009E1F06"/>
    <w:rsid w:val="00D00BA6"/>
    <w:rsid w:val="00D91918"/>
    <w:rsid w:val="00F03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6BA7"/>
    <w:rPr>
      <w:b/>
      <w:bCs/>
    </w:rPr>
  </w:style>
  <w:style w:type="paragraph" w:styleId="a4">
    <w:name w:val="Normal (Web)"/>
    <w:basedOn w:val="a"/>
    <w:rsid w:val="00406BA7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1"/>
    <w:locked/>
    <w:rsid w:val="002B0193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2B0193"/>
    <w:pPr>
      <w:shd w:val="clear" w:color="auto" w:fill="FFFFFF"/>
      <w:spacing w:after="420" w:line="270" w:lineRule="exact"/>
      <w:ind w:hanging="720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SchoolN97</dc:creator>
  <cp:keywords/>
  <dc:description/>
  <cp:lastModifiedBy>1</cp:lastModifiedBy>
  <cp:revision>8</cp:revision>
  <cp:lastPrinted>2014-01-13T06:34:00Z</cp:lastPrinted>
  <dcterms:created xsi:type="dcterms:W3CDTF">2014-01-13T06:35:00Z</dcterms:created>
  <dcterms:modified xsi:type="dcterms:W3CDTF">2016-11-17T03:49:00Z</dcterms:modified>
</cp:coreProperties>
</file>